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F34B" w14:textId="77777777" w:rsidR="00BE7288" w:rsidRPr="00BE7288" w:rsidRDefault="00BE7288" w:rsidP="00BE7288">
      <w:pPr>
        <w:pBdr>
          <w:bottom w:val="double" w:sz="6" w:space="1" w:color="auto"/>
        </w:pBdr>
        <w:spacing w:after="0" w:line="240" w:lineRule="auto"/>
        <w:jc w:val="center"/>
        <w:rPr>
          <w:rFonts w:cstheme="minorHAnsi"/>
          <w:b/>
          <w:color w:val="000000" w:themeColor="text1"/>
          <w:sz w:val="44"/>
          <w:szCs w:val="44"/>
        </w:rPr>
      </w:pPr>
      <w:r w:rsidRPr="00BE7288">
        <w:rPr>
          <w:rFonts w:cstheme="minorHAnsi"/>
          <w:b/>
          <w:color w:val="000000" w:themeColor="text1"/>
          <w:sz w:val="44"/>
          <w:szCs w:val="44"/>
        </w:rPr>
        <w:t>Three Forks Baptist Association</w:t>
      </w:r>
    </w:p>
    <w:p w14:paraId="11B4786D" w14:textId="2637C6F0" w:rsidR="00207273" w:rsidRPr="00E7030A" w:rsidRDefault="00E7030A" w:rsidP="007A4ECD">
      <w:pPr>
        <w:spacing w:after="0"/>
        <w:jc w:val="center"/>
        <w:rPr>
          <w:rFonts w:cstheme="minorHAnsi"/>
          <w:color w:val="000000" w:themeColor="text1"/>
          <w:sz w:val="28"/>
          <w:szCs w:val="28"/>
        </w:rPr>
      </w:pPr>
      <w:r>
        <w:rPr>
          <w:rFonts w:cstheme="minorHAnsi"/>
          <w:color w:val="000000" w:themeColor="text1"/>
          <w:sz w:val="28"/>
          <w:szCs w:val="28"/>
        </w:rPr>
        <w:t>Administrative</w:t>
      </w:r>
      <w:r w:rsidRPr="00E7030A">
        <w:rPr>
          <w:rFonts w:cstheme="minorHAnsi"/>
          <w:color w:val="000000" w:themeColor="text1"/>
          <w:sz w:val="28"/>
          <w:szCs w:val="28"/>
        </w:rPr>
        <w:t xml:space="preserve"> Team </w:t>
      </w:r>
    </w:p>
    <w:p w14:paraId="0E4D87DA" w14:textId="756704B4" w:rsidR="00E7030A" w:rsidRPr="00E7030A" w:rsidRDefault="00E7030A" w:rsidP="007A4ECD">
      <w:pPr>
        <w:spacing w:after="0"/>
        <w:jc w:val="center"/>
        <w:rPr>
          <w:rFonts w:cstheme="minorHAnsi"/>
          <w:color w:val="000000" w:themeColor="text1"/>
          <w:sz w:val="28"/>
          <w:szCs w:val="28"/>
        </w:rPr>
      </w:pPr>
      <w:r w:rsidRPr="00E7030A">
        <w:rPr>
          <w:rFonts w:cstheme="minorHAnsi"/>
          <w:color w:val="000000" w:themeColor="text1"/>
          <w:sz w:val="28"/>
          <w:szCs w:val="28"/>
        </w:rPr>
        <w:t xml:space="preserve">Meeting Notes </w:t>
      </w:r>
    </w:p>
    <w:p w14:paraId="0C2C6B80" w14:textId="7054E1DE" w:rsidR="00E7030A" w:rsidRPr="00E7030A" w:rsidRDefault="00E7030A" w:rsidP="007A4ECD">
      <w:pPr>
        <w:spacing w:after="0"/>
        <w:jc w:val="center"/>
        <w:rPr>
          <w:rFonts w:cstheme="minorHAnsi"/>
          <w:color w:val="000000" w:themeColor="text1"/>
          <w:sz w:val="28"/>
          <w:szCs w:val="28"/>
        </w:rPr>
      </w:pPr>
      <w:r w:rsidRPr="00E7030A">
        <w:rPr>
          <w:rFonts w:cstheme="minorHAnsi"/>
          <w:color w:val="000000" w:themeColor="text1"/>
          <w:sz w:val="28"/>
          <w:szCs w:val="28"/>
        </w:rPr>
        <w:t xml:space="preserve">June 24, 2021 </w:t>
      </w:r>
    </w:p>
    <w:p w14:paraId="0369FC89" w14:textId="1409C30D" w:rsidR="00E7030A" w:rsidRDefault="00E7030A" w:rsidP="007A4ECD">
      <w:pPr>
        <w:spacing w:after="0"/>
        <w:jc w:val="center"/>
        <w:rPr>
          <w:rFonts w:cstheme="minorHAnsi"/>
          <w:color w:val="000000" w:themeColor="text1"/>
          <w:sz w:val="24"/>
          <w:szCs w:val="24"/>
        </w:rPr>
      </w:pPr>
    </w:p>
    <w:p w14:paraId="558C94CD" w14:textId="73C7B787" w:rsidR="00E7030A" w:rsidRDefault="00E7030A" w:rsidP="00E7030A">
      <w:pPr>
        <w:spacing w:after="0"/>
        <w:rPr>
          <w:rFonts w:cstheme="minorHAnsi"/>
          <w:color w:val="000000" w:themeColor="text1"/>
          <w:sz w:val="24"/>
          <w:szCs w:val="24"/>
        </w:rPr>
      </w:pPr>
      <w:r>
        <w:rPr>
          <w:rFonts w:cstheme="minorHAnsi"/>
          <w:color w:val="000000" w:themeColor="text1"/>
          <w:sz w:val="24"/>
          <w:szCs w:val="24"/>
        </w:rPr>
        <w:t xml:space="preserve">The </w:t>
      </w:r>
      <w:r w:rsidR="00D912E3">
        <w:rPr>
          <w:rFonts w:cstheme="minorHAnsi"/>
          <w:color w:val="000000" w:themeColor="text1"/>
          <w:sz w:val="24"/>
          <w:szCs w:val="24"/>
        </w:rPr>
        <w:t xml:space="preserve">Administrative Team of the Three Forks Baptist Association met on June, 24, 2021. In attendance were: Ellen Norris, Jennifer Waldorf, Lowell Younce, Ben Bolick, and Wesley Smith. </w:t>
      </w:r>
    </w:p>
    <w:p w14:paraId="7CFF0EF7" w14:textId="2866FD8E" w:rsidR="00D912E3" w:rsidRDefault="00D912E3" w:rsidP="00E7030A">
      <w:pPr>
        <w:spacing w:after="0"/>
        <w:rPr>
          <w:rFonts w:cstheme="minorHAnsi"/>
          <w:color w:val="000000" w:themeColor="text1"/>
          <w:sz w:val="24"/>
          <w:szCs w:val="24"/>
        </w:rPr>
      </w:pPr>
    </w:p>
    <w:p w14:paraId="121A046F" w14:textId="298B2685" w:rsidR="00D912E3" w:rsidRDefault="00D912E3" w:rsidP="00E7030A">
      <w:pPr>
        <w:spacing w:after="0"/>
        <w:rPr>
          <w:rFonts w:cstheme="minorHAnsi"/>
          <w:color w:val="000000" w:themeColor="text1"/>
          <w:sz w:val="24"/>
          <w:szCs w:val="24"/>
        </w:rPr>
      </w:pPr>
      <w:r>
        <w:rPr>
          <w:rFonts w:cstheme="minorHAnsi"/>
          <w:color w:val="000000" w:themeColor="text1"/>
          <w:sz w:val="24"/>
          <w:szCs w:val="24"/>
        </w:rPr>
        <w:t xml:space="preserve">Ben Bolick opened the meeting with prayer. </w:t>
      </w:r>
    </w:p>
    <w:p w14:paraId="5A51952E" w14:textId="06D4EFE3" w:rsidR="00D912E3" w:rsidRDefault="00D912E3" w:rsidP="00E7030A">
      <w:pPr>
        <w:spacing w:after="0"/>
        <w:rPr>
          <w:rFonts w:cstheme="minorHAnsi"/>
          <w:color w:val="000000" w:themeColor="text1"/>
          <w:sz w:val="24"/>
          <w:szCs w:val="24"/>
        </w:rPr>
      </w:pPr>
    </w:p>
    <w:p w14:paraId="320399B4" w14:textId="1FE81297" w:rsidR="00D912E3" w:rsidRDefault="00D912E3" w:rsidP="00E7030A">
      <w:pPr>
        <w:spacing w:after="0"/>
        <w:rPr>
          <w:rFonts w:cstheme="minorHAnsi"/>
          <w:color w:val="000000" w:themeColor="text1"/>
          <w:sz w:val="24"/>
          <w:szCs w:val="24"/>
        </w:rPr>
      </w:pPr>
      <w:r w:rsidRPr="00D912E3">
        <w:rPr>
          <w:rFonts w:cstheme="minorHAnsi"/>
          <w:color w:val="000000" w:themeColor="text1"/>
          <w:sz w:val="24"/>
          <w:szCs w:val="24"/>
          <w:u w:val="single"/>
        </w:rPr>
        <w:t>Energy Audit</w:t>
      </w:r>
      <w:r>
        <w:rPr>
          <w:rFonts w:cstheme="minorHAnsi"/>
          <w:color w:val="000000" w:themeColor="text1"/>
          <w:sz w:val="24"/>
          <w:szCs w:val="24"/>
        </w:rPr>
        <w:t xml:space="preserve">: Jennifer Waldorf gave an update on the energy audit.  Jennifer called B&amp;R Energy Services yesterday.  They still have not completed the report, but hope to get to it soon. </w:t>
      </w:r>
    </w:p>
    <w:p w14:paraId="5A652C94" w14:textId="766C0BEB" w:rsidR="00D912E3" w:rsidRDefault="00D912E3" w:rsidP="00E7030A">
      <w:pPr>
        <w:spacing w:after="0"/>
        <w:rPr>
          <w:rFonts w:cstheme="minorHAnsi"/>
          <w:color w:val="000000" w:themeColor="text1"/>
          <w:sz w:val="24"/>
          <w:szCs w:val="24"/>
        </w:rPr>
      </w:pPr>
    </w:p>
    <w:p w14:paraId="2A1234A0" w14:textId="0D529F43" w:rsidR="00D912E3" w:rsidRDefault="00D912E3" w:rsidP="00E7030A">
      <w:pPr>
        <w:spacing w:after="0"/>
        <w:rPr>
          <w:rFonts w:cstheme="minorHAnsi"/>
          <w:color w:val="000000" w:themeColor="text1"/>
          <w:sz w:val="24"/>
          <w:szCs w:val="24"/>
        </w:rPr>
      </w:pPr>
      <w:r w:rsidRPr="00D912E3">
        <w:rPr>
          <w:rFonts w:cstheme="minorHAnsi"/>
          <w:color w:val="000000" w:themeColor="text1"/>
          <w:sz w:val="24"/>
          <w:szCs w:val="24"/>
          <w:u w:val="single"/>
        </w:rPr>
        <w:t>Fall Semi-Annual Meeting</w:t>
      </w:r>
      <w:r>
        <w:rPr>
          <w:rFonts w:cstheme="minorHAnsi"/>
          <w:color w:val="000000" w:themeColor="text1"/>
          <w:sz w:val="24"/>
          <w:szCs w:val="24"/>
          <w:u w:val="single"/>
        </w:rPr>
        <w:t xml:space="preserve">:  </w:t>
      </w:r>
      <w:r>
        <w:rPr>
          <w:rFonts w:cstheme="minorHAnsi"/>
          <w:color w:val="000000" w:themeColor="text1"/>
          <w:sz w:val="24"/>
          <w:szCs w:val="24"/>
        </w:rPr>
        <w:t xml:space="preserve">The Fall Semi-Annual meeting will be held at Brushy Fork Baptist Church.  The church will take care of the music for the meeting, as well as the fellowship meal before the meeting. The speaker for the evening will be Rev. Harold Bennett. David Cooper and Wesley are working on the theme for the evening, which will be centered around Unity. </w:t>
      </w:r>
    </w:p>
    <w:p w14:paraId="35B48397" w14:textId="6928FECF" w:rsidR="00D912E3" w:rsidRDefault="00D912E3" w:rsidP="00E7030A">
      <w:pPr>
        <w:spacing w:after="0"/>
        <w:rPr>
          <w:rFonts w:cstheme="minorHAnsi"/>
          <w:color w:val="000000" w:themeColor="text1"/>
          <w:sz w:val="24"/>
          <w:szCs w:val="24"/>
        </w:rPr>
      </w:pPr>
    </w:p>
    <w:p w14:paraId="04224A7E" w14:textId="3F38FD12" w:rsidR="00FA1A48" w:rsidRDefault="00D912E3" w:rsidP="00E7030A">
      <w:pPr>
        <w:spacing w:after="0"/>
        <w:rPr>
          <w:rFonts w:cstheme="minorHAnsi"/>
          <w:color w:val="000000" w:themeColor="text1"/>
          <w:sz w:val="24"/>
          <w:szCs w:val="24"/>
        </w:rPr>
      </w:pPr>
      <w:r w:rsidRPr="00D912E3">
        <w:rPr>
          <w:rFonts w:cstheme="minorHAnsi"/>
          <w:color w:val="000000" w:themeColor="text1"/>
          <w:sz w:val="24"/>
          <w:szCs w:val="24"/>
          <w:u w:val="single"/>
        </w:rPr>
        <w:t>Spring Semi-Annual Meeting 2022</w:t>
      </w:r>
      <w:r>
        <w:rPr>
          <w:rFonts w:cstheme="minorHAnsi"/>
          <w:color w:val="000000" w:themeColor="text1"/>
          <w:sz w:val="24"/>
          <w:szCs w:val="24"/>
        </w:rPr>
        <w:t xml:space="preserve">:  </w:t>
      </w:r>
      <w:r w:rsidR="00FA1A48">
        <w:rPr>
          <w:rFonts w:cstheme="minorHAnsi"/>
          <w:color w:val="000000" w:themeColor="text1"/>
          <w:sz w:val="24"/>
          <w:szCs w:val="24"/>
        </w:rPr>
        <w:t xml:space="preserve">The Spring 2022 Semi-Annual meeting will be a special program with Phil Neighbors and bluegrass group Chosen Road. The theme of the program will be “Light </w:t>
      </w:r>
      <w:proofErr w:type="gramStart"/>
      <w:r w:rsidR="00FA1A48">
        <w:rPr>
          <w:rFonts w:cstheme="minorHAnsi"/>
          <w:color w:val="000000" w:themeColor="text1"/>
          <w:sz w:val="24"/>
          <w:szCs w:val="24"/>
        </w:rPr>
        <w:t>On</w:t>
      </w:r>
      <w:proofErr w:type="gramEnd"/>
      <w:r w:rsidR="00FA1A48">
        <w:rPr>
          <w:rFonts w:cstheme="minorHAnsi"/>
          <w:color w:val="000000" w:themeColor="text1"/>
          <w:sz w:val="24"/>
          <w:szCs w:val="24"/>
        </w:rPr>
        <w:t xml:space="preserve"> the Mountain: Celebrating God’s Blessings Since 1790. </w:t>
      </w:r>
    </w:p>
    <w:p w14:paraId="6AFC66C4" w14:textId="77777777" w:rsidR="00FA1A48" w:rsidRDefault="00FA1A48" w:rsidP="00E7030A">
      <w:pPr>
        <w:spacing w:after="0"/>
        <w:rPr>
          <w:rFonts w:cstheme="minorHAnsi"/>
          <w:color w:val="000000" w:themeColor="text1"/>
          <w:sz w:val="24"/>
          <w:szCs w:val="24"/>
        </w:rPr>
      </w:pPr>
    </w:p>
    <w:p w14:paraId="64C44BED" w14:textId="5AEAFE15" w:rsidR="00D912E3" w:rsidRDefault="00D912E3" w:rsidP="00E7030A">
      <w:pPr>
        <w:spacing w:after="0"/>
        <w:rPr>
          <w:rFonts w:cstheme="minorHAnsi"/>
          <w:color w:val="000000" w:themeColor="text1"/>
          <w:sz w:val="24"/>
          <w:szCs w:val="24"/>
        </w:rPr>
      </w:pPr>
      <w:r>
        <w:rPr>
          <w:rFonts w:cstheme="minorHAnsi"/>
          <w:color w:val="000000" w:themeColor="text1"/>
          <w:sz w:val="24"/>
          <w:szCs w:val="24"/>
        </w:rPr>
        <w:t xml:space="preserve">Watauga High School’s Auditorium is available on the date of our Spring Semi-Annual Meeting. The rental fee will be $250.00. There is also a $30 per hour custodial fee, a $30 per hour security fee, and a $25.00 per hour tech worker fee.  We would also need proof of insurance up to $1,000,000.00 minimum liability coverage.  Jennifer will check to see if our insurance does cover this.  If not, we will need to add a rider clause for the event. </w:t>
      </w:r>
    </w:p>
    <w:p w14:paraId="00976DA9" w14:textId="4C5698AD" w:rsidR="00D912E3" w:rsidRDefault="00D912E3" w:rsidP="00E7030A">
      <w:pPr>
        <w:spacing w:after="0"/>
        <w:rPr>
          <w:rFonts w:cstheme="minorHAnsi"/>
          <w:color w:val="000000" w:themeColor="text1"/>
          <w:sz w:val="24"/>
          <w:szCs w:val="24"/>
        </w:rPr>
      </w:pPr>
    </w:p>
    <w:p w14:paraId="312C0C1A" w14:textId="72CA7B58" w:rsidR="00D912E3" w:rsidRDefault="00D912E3" w:rsidP="00E7030A">
      <w:pPr>
        <w:spacing w:after="0"/>
        <w:rPr>
          <w:rFonts w:cstheme="minorHAnsi"/>
          <w:color w:val="000000" w:themeColor="text1"/>
          <w:sz w:val="24"/>
          <w:szCs w:val="24"/>
        </w:rPr>
      </w:pPr>
      <w:r>
        <w:rPr>
          <w:rFonts w:cstheme="minorHAnsi"/>
          <w:color w:val="000000" w:themeColor="text1"/>
          <w:sz w:val="24"/>
          <w:szCs w:val="24"/>
        </w:rPr>
        <w:t xml:space="preserve">In order to cover the costs of the meeting, the finance team will be asked to budget $1,000.00 for the Spring Semi-Annual meeting. We also need to ascertain if Chosen Road, who will be providing the music for the meeting, is going to be charging a fee, or if a love offering will be taken on the night. </w:t>
      </w:r>
    </w:p>
    <w:p w14:paraId="5CEAE3D1" w14:textId="3A32A4B7" w:rsidR="00D912E3" w:rsidRDefault="00D912E3" w:rsidP="00E7030A">
      <w:pPr>
        <w:spacing w:after="0"/>
        <w:rPr>
          <w:rFonts w:cstheme="minorHAnsi"/>
          <w:color w:val="000000" w:themeColor="text1"/>
          <w:sz w:val="24"/>
          <w:szCs w:val="24"/>
        </w:rPr>
      </w:pPr>
    </w:p>
    <w:p w14:paraId="50FDFB2B" w14:textId="085177A1" w:rsidR="00FD2D5F" w:rsidRDefault="00FD2D5F" w:rsidP="00E7030A">
      <w:pPr>
        <w:spacing w:after="0"/>
        <w:rPr>
          <w:rFonts w:cstheme="minorHAnsi"/>
          <w:color w:val="000000" w:themeColor="text1"/>
          <w:sz w:val="24"/>
          <w:szCs w:val="24"/>
        </w:rPr>
      </w:pPr>
      <w:r w:rsidRPr="00FD2D5F">
        <w:rPr>
          <w:rFonts w:cstheme="minorHAnsi"/>
          <w:color w:val="000000" w:themeColor="text1"/>
          <w:sz w:val="24"/>
          <w:szCs w:val="24"/>
          <w:u w:val="single"/>
        </w:rPr>
        <w:t xml:space="preserve">2022 Leadership List: </w:t>
      </w:r>
      <w:r>
        <w:rPr>
          <w:rFonts w:cstheme="minorHAnsi"/>
          <w:color w:val="000000" w:themeColor="text1"/>
          <w:sz w:val="24"/>
          <w:szCs w:val="24"/>
        </w:rPr>
        <w:t xml:space="preserve">The team was presented with a leadership list, to determine who will be rotating out of their positions at the end of the year.  </w:t>
      </w:r>
    </w:p>
    <w:p w14:paraId="38671808" w14:textId="6611BBC0" w:rsidR="00FA1A48" w:rsidRDefault="00FA1A48" w:rsidP="00E7030A">
      <w:pPr>
        <w:spacing w:after="0"/>
        <w:rPr>
          <w:rFonts w:cstheme="minorHAnsi"/>
          <w:color w:val="000000" w:themeColor="text1"/>
          <w:sz w:val="24"/>
          <w:szCs w:val="24"/>
        </w:rPr>
      </w:pPr>
    </w:p>
    <w:p w14:paraId="515CB494" w14:textId="413A8A39" w:rsidR="00FA1A48" w:rsidRDefault="00FA1A48" w:rsidP="00E7030A">
      <w:pPr>
        <w:spacing w:after="0"/>
        <w:rPr>
          <w:rFonts w:cstheme="minorHAnsi"/>
          <w:color w:val="000000" w:themeColor="text1"/>
          <w:sz w:val="24"/>
          <w:szCs w:val="24"/>
        </w:rPr>
      </w:pPr>
      <w:r>
        <w:rPr>
          <w:rFonts w:cstheme="minorHAnsi"/>
          <w:color w:val="000000" w:themeColor="text1"/>
          <w:sz w:val="24"/>
          <w:szCs w:val="24"/>
        </w:rPr>
        <w:t xml:space="preserve">The date of the next meeting will be August 17 at 6:00 pm. </w:t>
      </w:r>
    </w:p>
    <w:p w14:paraId="3999DF69" w14:textId="5F1C8F2B" w:rsidR="00FD2D5F" w:rsidRDefault="00FD2D5F" w:rsidP="00E7030A">
      <w:pPr>
        <w:spacing w:after="0"/>
        <w:rPr>
          <w:rFonts w:cstheme="minorHAnsi"/>
          <w:color w:val="000000" w:themeColor="text1"/>
          <w:sz w:val="24"/>
          <w:szCs w:val="24"/>
        </w:rPr>
      </w:pPr>
    </w:p>
    <w:p w14:paraId="65AD3E29" w14:textId="3F985B4E"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Moderator David Cooper has agreed to serve for another year. Charlie Martin, vice moderator, will also be asked to serve another year. The team agreed to ask all those who are serving as Church Cluster Representatives to serve another year, since they have not really been active up to this point. </w:t>
      </w:r>
    </w:p>
    <w:p w14:paraId="48C46467" w14:textId="77777777"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Recommendations for people to fill open spots included – Ellen Norris Recommended Lottie Oliver of Union for the finance team. No one was assigned to ask. </w:t>
      </w:r>
    </w:p>
    <w:p w14:paraId="21D34A86" w14:textId="7056AA2B"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Jennifer Waldorf recommended Kandy Taylor of Perkinsville for the Mission Team. Jennifer will ask her if she is willing to serve. </w:t>
      </w:r>
    </w:p>
    <w:p w14:paraId="621D2B73" w14:textId="3F80D1CE"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Wesley Smith recommended Ricky Coffey of Laurel Fork as an alternate to the Mission Team.  Wesley will ask if he is willing to serve. </w:t>
      </w:r>
    </w:p>
    <w:p w14:paraId="2C8C4088" w14:textId="20801999"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Irene Greene of Middle Fork was recommended to serve in some capacity.  It was discussed that she would be asked to serve if Ricky Coffey or Kandy Taylor declined their respective positions. </w:t>
      </w:r>
    </w:p>
    <w:p w14:paraId="166AD9D1" w14:textId="2DE43AAA"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Kevin Combs of Cove Creek was recommended to serve in some capacity. Wesley will meet with him to determine what position his availability and skill set would best suit him for. </w:t>
      </w:r>
    </w:p>
    <w:p w14:paraId="27AB654D" w14:textId="7559F0C5" w:rsidR="00FD2D5F" w:rsidRDefault="00FD2D5F" w:rsidP="00E7030A">
      <w:pPr>
        <w:spacing w:after="0"/>
        <w:rPr>
          <w:rFonts w:cstheme="minorHAnsi"/>
          <w:color w:val="000000" w:themeColor="text1"/>
          <w:sz w:val="24"/>
          <w:szCs w:val="24"/>
        </w:rPr>
      </w:pPr>
    </w:p>
    <w:p w14:paraId="16769F71" w14:textId="7DF360AA" w:rsid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Wesley will also be sending a nomination form to Pastors and Team members, asking them to nominate people for the open positions. </w:t>
      </w:r>
    </w:p>
    <w:p w14:paraId="7CD0602D" w14:textId="61069974" w:rsidR="00FD2D5F" w:rsidRDefault="00FD2D5F" w:rsidP="00E7030A">
      <w:pPr>
        <w:spacing w:after="0"/>
        <w:rPr>
          <w:rFonts w:cstheme="minorHAnsi"/>
          <w:color w:val="000000" w:themeColor="text1"/>
          <w:sz w:val="24"/>
          <w:szCs w:val="24"/>
        </w:rPr>
      </w:pPr>
    </w:p>
    <w:p w14:paraId="5539E1C3" w14:textId="5E5A1CF3" w:rsidR="00FD2D5F" w:rsidRPr="00FD2D5F" w:rsidRDefault="00FD2D5F" w:rsidP="00E7030A">
      <w:pPr>
        <w:spacing w:after="0"/>
        <w:rPr>
          <w:rFonts w:cstheme="minorHAnsi"/>
          <w:color w:val="000000" w:themeColor="text1"/>
          <w:sz w:val="24"/>
          <w:szCs w:val="24"/>
        </w:rPr>
      </w:pPr>
      <w:r>
        <w:rPr>
          <w:rFonts w:cstheme="minorHAnsi"/>
          <w:color w:val="000000" w:themeColor="text1"/>
          <w:sz w:val="24"/>
          <w:szCs w:val="24"/>
        </w:rPr>
        <w:t xml:space="preserve">The team agreed that a job description for team alternates needs to be added.  It was suggested that the alternate would be available to serve for one year, then would be asked to serve a regular term the following year. Wesley will provide this job description at our next meeting. </w:t>
      </w:r>
    </w:p>
    <w:sectPr w:rsidR="00FD2D5F" w:rsidRPr="00FD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D"/>
    <w:rsid w:val="000206BF"/>
    <w:rsid w:val="00045415"/>
    <w:rsid w:val="00080D69"/>
    <w:rsid w:val="000D2A10"/>
    <w:rsid w:val="000F1AB6"/>
    <w:rsid w:val="00110677"/>
    <w:rsid w:val="00111792"/>
    <w:rsid w:val="0014694D"/>
    <w:rsid w:val="001664E6"/>
    <w:rsid w:val="00204AB8"/>
    <w:rsid w:val="00207273"/>
    <w:rsid w:val="00232576"/>
    <w:rsid w:val="002D4F00"/>
    <w:rsid w:val="002F3494"/>
    <w:rsid w:val="00364CF2"/>
    <w:rsid w:val="003B0696"/>
    <w:rsid w:val="00434F84"/>
    <w:rsid w:val="00453954"/>
    <w:rsid w:val="00496675"/>
    <w:rsid w:val="0053110C"/>
    <w:rsid w:val="00604D5E"/>
    <w:rsid w:val="00620186"/>
    <w:rsid w:val="00721754"/>
    <w:rsid w:val="007A4ECD"/>
    <w:rsid w:val="008B5FCB"/>
    <w:rsid w:val="00903E89"/>
    <w:rsid w:val="00946026"/>
    <w:rsid w:val="009B1503"/>
    <w:rsid w:val="009B79EC"/>
    <w:rsid w:val="009C57E8"/>
    <w:rsid w:val="00A23069"/>
    <w:rsid w:val="00A436CC"/>
    <w:rsid w:val="00BB01B0"/>
    <w:rsid w:val="00BE7288"/>
    <w:rsid w:val="00CF51DD"/>
    <w:rsid w:val="00D00338"/>
    <w:rsid w:val="00D912E3"/>
    <w:rsid w:val="00DB7243"/>
    <w:rsid w:val="00DF1C9B"/>
    <w:rsid w:val="00DF2BDF"/>
    <w:rsid w:val="00E00BFD"/>
    <w:rsid w:val="00E7030A"/>
    <w:rsid w:val="00E812BE"/>
    <w:rsid w:val="00EB10A9"/>
    <w:rsid w:val="00EC45CD"/>
    <w:rsid w:val="00EE4581"/>
    <w:rsid w:val="00FA1A48"/>
    <w:rsid w:val="00FD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593"/>
  <w15:docId w15:val="{7491D113-8178-4231-9441-3B3DB8B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DD"/>
    <w:pPr>
      <w:spacing w:after="0" w:line="240" w:lineRule="auto"/>
    </w:pPr>
  </w:style>
  <w:style w:type="character" w:customStyle="1" w:styleId="Heading1Char">
    <w:name w:val="Heading 1 Char"/>
    <w:basedOn w:val="DefaultParagraphFont"/>
    <w:link w:val="Heading1"/>
    <w:uiPriority w:val="9"/>
    <w:rsid w:val="00CF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1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ThreeForks</dc:creator>
  <cp:lastModifiedBy>TFBA</cp:lastModifiedBy>
  <cp:revision>3</cp:revision>
  <dcterms:created xsi:type="dcterms:W3CDTF">2021-06-28T14:45:00Z</dcterms:created>
  <dcterms:modified xsi:type="dcterms:W3CDTF">2021-06-28T15:21:00Z</dcterms:modified>
</cp:coreProperties>
</file>